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2B60EE2" w14:textId="77777777" w:rsidR="00CA7D59" w:rsidRDefault="004658DE">
      <w:pPr>
        <w:pStyle w:val="normal0"/>
        <w:widowControl w:val="0"/>
      </w:pPr>
      <w:r>
        <w:rPr>
          <w:rFonts w:ascii="Cambria" w:eastAsia="Cambria" w:hAnsi="Cambria" w:cs="Cambria"/>
          <w:b/>
          <w:sz w:val="24"/>
          <w:szCs w:val="24"/>
        </w:rPr>
        <w:t>Name: _____________________________________________</w:t>
      </w:r>
      <w:proofErr w:type="gramStart"/>
      <w:r>
        <w:rPr>
          <w:rFonts w:ascii="Cambria" w:eastAsia="Cambria" w:hAnsi="Cambria" w:cs="Cambria"/>
          <w:b/>
          <w:sz w:val="24"/>
          <w:szCs w:val="24"/>
        </w:rPr>
        <w:t xml:space="preserve">_                    </w:t>
      </w:r>
      <w:r>
        <w:rPr>
          <w:rFonts w:ascii="Cambria" w:eastAsia="Cambria" w:hAnsi="Cambria" w:cs="Cambria"/>
          <w:b/>
          <w:sz w:val="28"/>
          <w:szCs w:val="28"/>
        </w:rPr>
        <w:t>Unit</w:t>
      </w:r>
      <w:proofErr w:type="gramEnd"/>
      <w:r>
        <w:rPr>
          <w:rFonts w:ascii="Cambria" w:eastAsia="Cambria" w:hAnsi="Cambria" w:cs="Cambria"/>
          <w:b/>
          <w:sz w:val="28"/>
          <w:szCs w:val="28"/>
        </w:rPr>
        <w:t xml:space="preserve"> 4 Practice Test</w:t>
      </w:r>
    </w:p>
    <w:p w14:paraId="7D65F1E7" w14:textId="77777777" w:rsidR="00CA7D59" w:rsidRDefault="004658DE">
      <w:pPr>
        <w:pStyle w:val="normal0"/>
        <w:widowControl w:val="0"/>
      </w:pPr>
      <w:r>
        <w:rPr>
          <w:rFonts w:ascii="Cambria" w:eastAsia="Cambria" w:hAnsi="Cambria" w:cs="Cambria"/>
          <w:b/>
          <w:sz w:val="24"/>
          <w:szCs w:val="24"/>
        </w:rPr>
        <w:t xml:space="preserve">Teacher: _____________________________                                      </w:t>
      </w:r>
    </w:p>
    <w:p w14:paraId="4AFE2A25" w14:textId="77777777" w:rsidR="00CA7D59" w:rsidRDefault="004658DE">
      <w:pPr>
        <w:pStyle w:val="normal0"/>
        <w:widowControl w:val="0"/>
      </w:pPr>
      <w:r>
        <w:rPr>
          <w:rFonts w:ascii="Cambria" w:eastAsia="Cambria" w:hAnsi="Cambria" w:cs="Cambria"/>
          <w:b/>
          <w:sz w:val="24"/>
          <w:szCs w:val="24"/>
        </w:rPr>
        <w:t xml:space="preserve">Algebra </w:t>
      </w:r>
      <w:proofErr w:type="spellStart"/>
      <w:r>
        <w:rPr>
          <w:rFonts w:ascii="Cambria" w:eastAsia="Cambria" w:hAnsi="Cambria" w:cs="Cambria"/>
          <w:b/>
          <w:sz w:val="24"/>
          <w:szCs w:val="24"/>
        </w:rPr>
        <w:t>Pd</w:t>
      </w:r>
      <w:proofErr w:type="spellEnd"/>
      <w:proofErr w:type="gramStart"/>
      <w:r>
        <w:rPr>
          <w:rFonts w:ascii="Cambria" w:eastAsia="Cambria" w:hAnsi="Cambria" w:cs="Cambria"/>
          <w:b/>
          <w:sz w:val="24"/>
          <w:szCs w:val="24"/>
        </w:rPr>
        <w:t>:_</w:t>
      </w:r>
      <w:proofErr w:type="gramEnd"/>
      <w:r>
        <w:rPr>
          <w:rFonts w:ascii="Cambria" w:eastAsia="Cambria" w:hAnsi="Cambria" w:cs="Cambria"/>
          <w:b/>
          <w:sz w:val="24"/>
          <w:szCs w:val="24"/>
        </w:rPr>
        <w:t xml:space="preserve">_________                                                                 </w:t>
      </w:r>
    </w:p>
    <w:p w14:paraId="13A3B7C5" w14:textId="77777777" w:rsidR="00CA7D59" w:rsidRDefault="004658DE">
      <w:pPr>
        <w:pStyle w:val="normal0"/>
        <w:widowControl w:val="0"/>
      </w:pPr>
      <w:r>
        <w:rPr>
          <w:rFonts w:ascii="Cambria" w:eastAsia="Cambria" w:hAnsi="Cambria" w:cs="Cambria"/>
          <w:b/>
          <w:sz w:val="24"/>
          <w:szCs w:val="24"/>
        </w:rPr>
        <w:t>________ __________  _______________</w:t>
      </w:r>
    </w:p>
    <w:p w14:paraId="0ACDAA61" w14:textId="77777777" w:rsidR="00CA7D59" w:rsidRDefault="004658DE">
      <w:pPr>
        <w:pStyle w:val="normal0"/>
        <w:widowControl w:val="0"/>
      </w:pPr>
      <w:r>
        <w:rPr>
          <w:rFonts w:ascii="Cambria" w:eastAsia="Cambria" w:hAnsi="Cambria" w:cs="Cambria"/>
          <w:i/>
          <w:sz w:val="18"/>
          <w:szCs w:val="18"/>
        </w:rPr>
        <w:t xml:space="preserve">    Day           Month                 Year</w:t>
      </w:r>
    </w:p>
    <w:p w14:paraId="0F0E0C5B" w14:textId="77777777" w:rsidR="00CA7D59" w:rsidRDefault="004658DE">
      <w:pPr>
        <w:pStyle w:val="normal0"/>
        <w:widowControl w:val="0"/>
        <w:spacing w:line="240" w:lineRule="auto"/>
      </w:pPr>
      <w:r>
        <w:rPr>
          <w:rFonts w:ascii="Cambria" w:eastAsia="Cambria" w:hAnsi="Cambria" w:cs="Cambria"/>
          <w:b/>
          <w:sz w:val="24"/>
          <w:szCs w:val="24"/>
        </w:rPr>
        <w:t xml:space="preserve">Part One: </w:t>
      </w:r>
      <w:r>
        <w:rPr>
          <w:rFonts w:ascii="Cambria" w:eastAsia="Cambria" w:hAnsi="Cambria" w:cs="Cambria"/>
          <w:sz w:val="24"/>
          <w:szCs w:val="24"/>
        </w:rPr>
        <w:t>Equations: Solve each equation. Show all work and box your final answer. Reco</w:t>
      </w:r>
      <w:r>
        <w:rPr>
          <w:rFonts w:ascii="Cambria" w:eastAsia="Cambria" w:hAnsi="Cambria" w:cs="Cambria"/>
          <w:sz w:val="24"/>
          <w:szCs w:val="24"/>
        </w:rPr>
        <w:t>mmended: Check your work via substitution.</w:t>
      </w: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CA7D59" w14:paraId="2474C503" w14:textId="77777777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CAC9E" w14:textId="77777777" w:rsidR="00CA7D59" w:rsidRDefault="004658DE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1.    2a = -12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6EDAA" w14:textId="77777777" w:rsidR="00CA7D59" w:rsidRDefault="004658DE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 xml:space="preserve">2.   </w:t>
            </w:r>
            <w:proofErr w:type="gramStart"/>
            <w:r>
              <w:rPr>
                <w:rFonts w:ascii="Cambria" w:eastAsia="Cambria" w:hAnsi="Cambria" w:cs="Cambria"/>
                <w:sz w:val="24"/>
                <w:szCs w:val="24"/>
              </w:rPr>
              <w:t>b</w:t>
            </w:r>
            <w:proofErr w:type="gramEnd"/>
            <w:r>
              <w:rPr>
                <w:rFonts w:ascii="Cambria" w:eastAsia="Cambria" w:hAnsi="Cambria" w:cs="Cambria"/>
                <w:sz w:val="24"/>
                <w:szCs w:val="24"/>
              </w:rPr>
              <w:t xml:space="preserve"> + 3 = -15</w:t>
            </w:r>
          </w:p>
          <w:p w14:paraId="6D883213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1CF60043" w14:textId="77777777" w:rsidR="00CA7D59" w:rsidRDefault="00CA7D59">
            <w:pPr>
              <w:pStyle w:val="normal0"/>
              <w:widowControl w:val="0"/>
              <w:spacing w:line="240" w:lineRule="auto"/>
            </w:pPr>
          </w:p>
        </w:tc>
      </w:tr>
      <w:tr w:rsidR="00CA7D59" w14:paraId="4B1DA975" w14:textId="77777777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B6C02F" w14:textId="77777777" w:rsidR="00CA7D59" w:rsidRDefault="004658DE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3.   4(c - 2) = 16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7987A" w14:textId="77777777" w:rsidR="00CA7D59" w:rsidRDefault="004658DE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4.   12 +</w:t>
            </w:r>
            <m:oMath>
              <m:f>
                <m:fPr>
                  <m:ctrlPr>
                    <w:rPr>
                      <w:rFonts w:ascii="Cambria" w:eastAsia="Cambria" w:hAnsi="Cambria" w:cs="Cambria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" w:eastAsia="Cambria" w:hAnsi="Cambria" w:cs="Cambria"/>
                      <w:sz w:val="28"/>
                      <w:szCs w:val="28"/>
                    </w:rPr>
                    <m:t>d</m:t>
                  </m:r>
                </m:num>
                <m:den>
                  <m:r>
                    <w:rPr>
                      <w:rFonts w:ascii="Cambria" w:eastAsia="Cambria" w:hAnsi="Cambria" w:cs="Cambria"/>
                      <w:sz w:val="28"/>
                      <w:szCs w:val="28"/>
                    </w:rPr>
                    <m:t>-</m:t>
                  </m:r>
                  <m:r>
                    <w:rPr>
                      <w:rFonts w:ascii="Cambria" w:eastAsia="Cambria" w:hAnsi="Cambria" w:cs="Cambria"/>
                      <w:sz w:val="28"/>
                      <w:szCs w:val="28"/>
                    </w:rPr>
                    <m:t>3</m:t>
                  </m:r>
                </m:den>
              </m:f>
            </m:oMath>
            <w:r>
              <w:rPr>
                <w:rFonts w:ascii="Cambria" w:eastAsia="Cambria" w:hAnsi="Cambria" w:cs="Cambria"/>
                <w:sz w:val="28"/>
                <w:szCs w:val="28"/>
              </w:rPr>
              <w:t xml:space="preserve"> 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Cambria" w:eastAsia="Cambria" w:hAnsi="Cambria" w:cs="Cambria"/>
                <w:sz w:val="24"/>
                <w:szCs w:val="24"/>
              </w:rPr>
              <w:t>=  10</w:t>
            </w:r>
            <w:proofErr w:type="gramEnd"/>
          </w:p>
          <w:p w14:paraId="3CA14C26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12F320C1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143C4284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66D0707B" w14:textId="77777777" w:rsidR="00CA7D59" w:rsidRDefault="004658DE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                 </w:t>
            </w:r>
          </w:p>
          <w:p w14:paraId="6578172B" w14:textId="77777777" w:rsidR="00CA7D59" w:rsidRDefault="00CA7D59">
            <w:pPr>
              <w:pStyle w:val="normal0"/>
              <w:widowControl w:val="0"/>
              <w:spacing w:line="240" w:lineRule="auto"/>
            </w:pPr>
          </w:p>
        </w:tc>
      </w:tr>
      <w:tr w:rsidR="00CA7D59" w14:paraId="4A2F3559" w14:textId="77777777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AC95E" w14:textId="77777777" w:rsidR="00CA7D59" w:rsidRDefault="004658DE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 xml:space="preserve">5.   </w:t>
            </w:r>
            <m:oMath>
              <m:f>
                <m:fPr>
                  <m:ctrlPr>
                    <w:rPr>
                      <w:rFonts w:ascii="Cambria" w:eastAsia="Cambria" w:hAnsi="Cambria" w:cs="Cambria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" w:eastAsia="Cambria" w:hAnsi="Cambria" w:cs="Cambria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" w:eastAsia="Cambria" w:hAnsi="Cambria" w:cs="Cambria"/>
                      <w:sz w:val="24"/>
                      <w:szCs w:val="24"/>
                    </w:rPr>
                    <m:t>3</m:t>
                  </m:r>
                </m:den>
              </m:f>
            </m:oMath>
            <w:r>
              <w:rPr>
                <w:rFonts w:ascii="Cambria" w:eastAsia="Cambria" w:hAnsi="Cambria" w:cs="Cambria"/>
                <w:sz w:val="24"/>
                <w:szCs w:val="24"/>
              </w:rPr>
              <w:t>e = 12</w:t>
            </w:r>
          </w:p>
          <w:p w14:paraId="6F0BE925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36FC3404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046455CC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183C2C82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57842FF2" w14:textId="77777777" w:rsidR="00CA7D59" w:rsidRDefault="00CA7D59">
            <w:pPr>
              <w:pStyle w:val="normal0"/>
              <w:widowControl w:val="0"/>
              <w:spacing w:line="240" w:lineRule="auto"/>
            </w:pP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04403" w14:textId="77777777" w:rsidR="00CA7D59" w:rsidRDefault="004658DE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6.   -9f - 2 + 5f = 4f + 14</w:t>
            </w:r>
          </w:p>
          <w:p w14:paraId="27ADEC8D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56589F4F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20E47B7C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7861F918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619DFEA2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053E82DE" w14:textId="77777777" w:rsidR="00CA7D59" w:rsidRDefault="00CA7D59">
            <w:pPr>
              <w:pStyle w:val="normal0"/>
              <w:widowControl w:val="0"/>
              <w:spacing w:line="240" w:lineRule="auto"/>
            </w:pPr>
          </w:p>
        </w:tc>
      </w:tr>
      <w:tr w:rsidR="00CA7D59" w14:paraId="45DEA927" w14:textId="77777777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E61BD" w14:textId="77777777" w:rsidR="00CA7D59" w:rsidRDefault="004658DE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7.   -3(2g + 6) = -10g - 10 + 4g - 8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8514B" w14:textId="77777777" w:rsidR="00CA7D59" w:rsidRDefault="004658DE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8.  2(3h - 6) = 4h - 10 + 2h</w:t>
            </w:r>
          </w:p>
          <w:p w14:paraId="0673AEF3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1F0B47C4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0ECCF97B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688B9DE7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4F3585ED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535FBB39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1A9E69A7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4A47ED61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446A878B" w14:textId="77777777" w:rsidR="00CA7D59" w:rsidRDefault="00CA7D59">
            <w:pPr>
              <w:pStyle w:val="normal0"/>
              <w:widowControl w:val="0"/>
              <w:spacing w:line="240" w:lineRule="auto"/>
            </w:pPr>
          </w:p>
        </w:tc>
      </w:tr>
      <w:tr w:rsidR="00CA7D59" w14:paraId="18A833AD" w14:textId="77777777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C05DA" w14:textId="77777777" w:rsidR="00CA7D59" w:rsidRDefault="004658DE">
            <w:pPr>
              <w:pStyle w:val="normal0"/>
              <w:widowControl w:val="0"/>
              <w:spacing w:line="240" w:lineRule="auto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 xml:space="preserve">9.   </w:t>
            </w:r>
            <m:oMath>
              <m:f>
                <m:fPr>
                  <m:ctrlPr>
                    <w:rPr>
                      <w:rFonts w:ascii="Cambria" w:eastAsia="Cambria" w:hAnsi="Cambria" w:cs="Cambria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" w:eastAsia="Cambria" w:hAnsi="Cambria" w:cs="Cambria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" w:eastAsia="Cambria" w:hAnsi="Cambria" w:cs="Cambria"/>
                      <w:sz w:val="24"/>
                      <w:szCs w:val="24"/>
                    </w:rPr>
                    <m:t>6</m:t>
                  </m:r>
                </m:den>
              </m:f>
            </m:oMath>
            <w:r>
              <w:rPr>
                <w:rFonts w:ascii="Cambria" w:eastAsia="Cambria" w:hAnsi="Cambria" w:cs="Cambria"/>
                <w:sz w:val="24"/>
                <w:szCs w:val="24"/>
              </w:rPr>
              <w:t xml:space="preserve">i - </w:t>
            </w:r>
            <m:oMath>
              <m:f>
                <m:fPr>
                  <m:ctrlPr>
                    <w:rPr>
                      <w:rFonts w:ascii="Cambria" w:eastAsia="Cambria" w:hAnsi="Cambria" w:cs="Cambria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" w:eastAsia="Cambria" w:hAnsi="Cambria" w:cs="Cambria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" w:eastAsia="Cambria" w:hAnsi="Cambria" w:cs="Cambria"/>
                      <w:sz w:val="24"/>
                      <w:szCs w:val="24"/>
                    </w:rPr>
                    <m:t>3</m:t>
                  </m:r>
                </m:den>
              </m:f>
            </m:oMath>
            <w:r>
              <w:rPr>
                <w:rFonts w:ascii="Cambria" w:eastAsia="Cambria" w:hAnsi="Cambria" w:cs="Cambria"/>
                <w:sz w:val="24"/>
                <w:szCs w:val="24"/>
              </w:rPr>
              <w:t xml:space="preserve"> = 4</w:t>
            </w:r>
          </w:p>
          <w:p w14:paraId="0A493705" w14:textId="77777777" w:rsidR="00A1073F" w:rsidRDefault="00A1073F">
            <w:pPr>
              <w:pStyle w:val="normal0"/>
              <w:widowControl w:val="0"/>
              <w:spacing w:line="240" w:lineRule="auto"/>
            </w:pP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05E7C" w14:textId="77777777" w:rsidR="00CA7D59" w:rsidRDefault="004658DE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10.   3j - 10 = 6</w:t>
            </w:r>
          </w:p>
          <w:p w14:paraId="15C58035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54D43DD4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6D54E047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6C2D0411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1601FF2F" w14:textId="77777777" w:rsidR="00A1073F" w:rsidRDefault="00A1073F">
            <w:pPr>
              <w:pStyle w:val="normal0"/>
              <w:widowControl w:val="0"/>
              <w:spacing w:line="240" w:lineRule="auto"/>
            </w:pPr>
          </w:p>
          <w:p w14:paraId="65A75D0D" w14:textId="77777777" w:rsidR="00A1073F" w:rsidRDefault="00A1073F">
            <w:pPr>
              <w:pStyle w:val="normal0"/>
              <w:widowControl w:val="0"/>
              <w:spacing w:line="240" w:lineRule="auto"/>
            </w:pPr>
          </w:p>
          <w:p w14:paraId="60A9B7A7" w14:textId="77777777" w:rsidR="00A1073F" w:rsidRDefault="00A1073F">
            <w:pPr>
              <w:pStyle w:val="normal0"/>
              <w:widowControl w:val="0"/>
              <w:spacing w:line="240" w:lineRule="auto"/>
            </w:pPr>
          </w:p>
          <w:p w14:paraId="69F76C24" w14:textId="77777777" w:rsidR="00A1073F" w:rsidRDefault="00A1073F">
            <w:pPr>
              <w:pStyle w:val="normal0"/>
              <w:widowControl w:val="0"/>
              <w:spacing w:line="240" w:lineRule="auto"/>
            </w:pPr>
          </w:p>
          <w:p w14:paraId="53FC7F30" w14:textId="77777777" w:rsidR="00A1073F" w:rsidRDefault="00A1073F">
            <w:pPr>
              <w:pStyle w:val="normal0"/>
              <w:widowControl w:val="0"/>
              <w:spacing w:line="240" w:lineRule="auto"/>
            </w:pPr>
          </w:p>
        </w:tc>
      </w:tr>
    </w:tbl>
    <w:p w14:paraId="07D32228" w14:textId="77777777" w:rsidR="00CA7D59" w:rsidRDefault="00CA7D59">
      <w:pPr>
        <w:pStyle w:val="normal0"/>
        <w:widowControl w:val="0"/>
        <w:spacing w:line="240" w:lineRule="auto"/>
      </w:pPr>
    </w:p>
    <w:p w14:paraId="49D215BF" w14:textId="77777777" w:rsidR="00A1073F" w:rsidRDefault="00A1073F">
      <w:pPr>
        <w:pStyle w:val="normal0"/>
        <w:widowControl w:val="0"/>
        <w:spacing w:line="240" w:lineRule="auto"/>
      </w:pPr>
    </w:p>
    <w:p w14:paraId="1B992997" w14:textId="77777777" w:rsidR="00A1073F" w:rsidRDefault="00A1073F">
      <w:pPr>
        <w:pStyle w:val="normal0"/>
        <w:widowControl w:val="0"/>
        <w:spacing w:line="240" w:lineRule="auto"/>
      </w:pPr>
    </w:p>
    <w:tbl>
      <w:tblPr>
        <w:tblStyle w:val="a0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CA7D59" w14:paraId="0B0FC201" w14:textId="7777777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D3A3B" w14:textId="77777777" w:rsidR="00CA7D59" w:rsidRDefault="004658DE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Part Two: Algebraic Sentences: 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Please answer each question in complete sentences using algebraic terms. Echo the prompt and avoid vague words.</w:t>
            </w:r>
          </w:p>
        </w:tc>
      </w:tr>
      <w:tr w:rsidR="00CA7D59" w14:paraId="1E033775" w14:textId="7777777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2484C" w14:textId="77777777" w:rsidR="00CA7D59" w:rsidRDefault="004658DE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11. What is the major goal of solving an equation?</w:t>
            </w:r>
          </w:p>
          <w:p w14:paraId="64EC84B1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60AB6885" w14:textId="77777777" w:rsidR="00CA7D59" w:rsidRDefault="004658DE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______________________________________________________________________________________________________</w:t>
            </w:r>
          </w:p>
          <w:p w14:paraId="2AD59793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5F24B366" w14:textId="77777777" w:rsidR="00CA7D59" w:rsidRDefault="004658DE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____________________________________________________________________________________________________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__</w:t>
            </w:r>
          </w:p>
        </w:tc>
      </w:tr>
      <w:tr w:rsidR="00CA7D59" w14:paraId="13B5E22D" w14:textId="7777777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35074" w14:textId="77777777" w:rsidR="00CA7D59" w:rsidRDefault="004658DE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12. When do we use inverse operations and when do we use combining like terms when solving an equation? Mention a specific case for each.</w:t>
            </w:r>
          </w:p>
          <w:p w14:paraId="6EE260E2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7DABA9EC" w14:textId="77777777" w:rsidR="00CA7D59" w:rsidRDefault="004658DE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______________________________________________________________________________________________________</w:t>
            </w:r>
          </w:p>
          <w:p w14:paraId="3DA2AB43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2490EBCE" w14:textId="77777777" w:rsidR="00CA7D59" w:rsidRDefault="004658DE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______________________________________________________________________________________________________</w:t>
            </w:r>
          </w:p>
          <w:p w14:paraId="66B2F5BB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7A89F41A" w14:textId="77777777" w:rsidR="00CA7D59" w:rsidRDefault="004658DE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______________________________________________________________________________________________________</w:t>
            </w:r>
          </w:p>
          <w:p w14:paraId="19667C3D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0BB8EE21" w14:textId="77777777" w:rsidR="00CA7D59" w:rsidRDefault="004658DE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________________________________________________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______________________________________________________</w:t>
            </w:r>
          </w:p>
          <w:p w14:paraId="509423C8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5E2D878C" w14:textId="77777777" w:rsidR="00CA7D59" w:rsidRDefault="004658DE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______________________________________________________________________________________________________</w:t>
            </w:r>
          </w:p>
        </w:tc>
      </w:tr>
    </w:tbl>
    <w:p w14:paraId="43B2836E" w14:textId="77777777" w:rsidR="00CA7D59" w:rsidRDefault="00CA7D59">
      <w:pPr>
        <w:pStyle w:val="normal0"/>
      </w:pPr>
    </w:p>
    <w:tbl>
      <w:tblPr>
        <w:tblStyle w:val="a2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CA7D59" w14:paraId="51D002D8" w14:textId="7777777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8FDCF" w14:textId="77777777" w:rsidR="00CA7D59" w:rsidRDefault="004658DE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Part Three: Justifying Steps while Solving an Equation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: </w:t>
            </w:r>
          </w:p>
          <w:tbl>
            <w:tblPr>
              <w:tblStyle w:val="a1"/>
              <w:tblW w:w="8826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413"/>
              <w:gridCol w:w="4413"/>
            </w:tblGrid>
            <w:tr w:rsidR="00CA7D59" w14:paraId="4B20DAC4" w14:textId="77777777">
              <w:tc>
                <w:tcPr>
                  <w:tcW w:w="4413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DDC8CB" w14:textId="77777777" w:rsidR="00CA7D59" w:rsidRDefault="004658DE">
                  <w:pPr>
                    <w:pStyle w:val="normal0"/>
                    <w:widowControl w:val="0"/>
                    <w:spacing w:line="240" w:lineRule="auto"/>
                  </w:pPr>
                  <w:r>
                    <w:rPr>
                      <w:rFonts w:ascii="Cambria" w:eastAsia="Cambria" w:hAnsi="Cambria" w:cs="Cambria"/>
                      <w:b/>
                      <w:sz w:val="24"/>
                      <w:szCs w:val="24"/>
                    </w:rPr>
                    <w:t>13. Given Equation:</w:t>
                  </w:r>
                </w:p>
                <w:p w14:paraId="576CB803" w14:textId="77777777" w:rsidR="00CA7D59" w:rsidRDefault="004658DE">
                  <w:pPr>
                    <w:pStyle w:val="normal0"/>
                    <w:widowControl w:val="0"/>
                    <w:spacing w:line="240" w:lineRule="auto"/>
                  </w:pPr>
                  <w:r>
                    <w:rPr>
                      <w:rFonts w:ascii="Cambria" w:eastAsia="Cambria" w:hAnsi="Cambria" w:cs="Cambria"/>
                      <w:sz w:val="24"/>
                      <w:szCs w:val="24"/>
                    </w:rPr>
                    <w:t>-4(x + 2) = 8x + 4</w:t>
                  </w:r>
                </w:p>
              </w:tc>
              <w:tc>
                <w:tcPr>
                  <w:tcW w:w="4413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DC21A3" w14:textId="77777777" w:rsidR="00CA7D59" w:rsidRDefault="00CA7D59">
                  <w:pPr>
                    <w:pStyle w:val="normal0"/>
                    <w:widowControl w:val="0"/>
                    <w:spacing w:line="240" w:lineRule="auto"/>
                  </w:pPr>
                </w:p>
                <w:p w14:paraId="1803214A" w14:textId="77777777" w:rsidR="00CA7D59" w:rsidRDefault="004658DE">
                  <w:pPr>
                    <w:pStyle w:val="normal0"/>
                    <w:widowControl w:val="0"/>
                    <w:spacing w:line="240" w:lineRule="auto"/>
                  </w:pPr>
                  <w:r>
                    <w:rPr>
                      <w:rFonts w:ascii="Cambria" w:eastAsia="Cambria" w:hAnsi="Cambria" w:cs="Cambria"/>
                      <w:b/>
                      <w:sz w:val="24"/>
                      <w:szCs w:val="24"/>
                    </w:rPr>
                    <w:t>Property</w:t>
                  </w:r>
                </w:p>
              </w:tc>
            </w:tr>
            <w:tr w:rsidR="00CA7D59" w14:paraId="05EC4573" w14:textId="77777777">
              <w:tc>
                <w:tcPr>
                  <w:tcW w:w="4413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675701A" w14:textId="77777777" w:rsidR="00CA7D59" w:rsidRDefault="004658DE">
                  <w:pPr>
                    <w:pStyle w:val="normal0"/>
                    <w:widowControl w:val="0"/>
                    <w:spacing w:line="240" w:lineRule="auto"/>
                  </w:pPr>
                  <w:r>
                    <w:rPr>
                      <w:rFonts w:ascii="Cambria" w:eastAsia="Cambria" w:hAnsi="Cambria" w:cs="Cambria"/>
                      <w:sz w:val="24"/>
                      <w:szCs w:val="24"/>
                    </w:rPr>
                    <w:t>-4x - 8 = 8x + 4</w:t>
                  </w:r>
                </w:p>
              </w:tc>
              <w:tc>
                <w:tcPr>
                  <w:tcW w:w="4413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25A5DFA" w14:textId="77777777" w:rsidR="00CA7D59" w:rsidRDefault="00CA7D59">
                  <w:pPr>
                    <w:pStyle w:val="normal0"/>
                    <w:widowControl w:val="0"/>
                    <w:spacing w:line="240" w:lineRule="auto"/>
                  </w:pPr>
                </w:p>
                <w:p w14:paraId="7FD41310" w14:textId="77777777" w:rsidR="00CA7D59" w:rsidRDefault="004658DE">
                  <w:pPr>
                    <w:pStyle w:val="normal0"/>
                    <w:widowControl w:val="0"/>
                    <w:spacing w:line="240" w:lineRule="auto"/>
                  </w:pPr>
                  <w:r>
                    <w:rPr>
                      <w:rFonts w:ascii="Cambria" w:eastAsia="Cambria" w:hAnsi="Cambria" w:cs="Cambria"/>
                      <w:sz w:val="24"/>
                      <w:szCs w:val="24"/>
                    </w:rPr>
                    <w:t>_______________________________________________</w:t>
                  </w:r>
                </w:p>
              </w:tc>
            </w:tr>
            <w:tr w:rsidR="00CA7D59" w14:paraId="74DF732C" w14:textId="77777777">
              <w:tc>
                <w:tcPr>
                  <w:tcW w:w="4413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4311156" w14:textId="77777777" w:rsidR="00CA7D59" w:rsidRDefault="004658DE">
                  <w:pPr>
                    <w:pStyle w:val="normal0"/>
                    <w:widowControl w:val="0"/>
                    <w:spacing w:line="240" w:lineRule="auto"/>
                  </w:pPr>
                  <w:r>
                    <w:rPr>
                      <w:rFonts w:ascii="Cambria" w:eastAsia="Cambria" w:hAnsi="Cambria" w:cs="Cambria"/>
                      <w:sz w:val="24"/>
                      <w:szCs w:val="24"/>
                    </w:rPr>
                    <w:t>-12x - 8 = 4</w:t>
                  </w:r>
                </w:p>
              </w:tc>
              <w:tc>
                <w:tcPr>
                  <w:tcW w:w="4413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972F1CC" w14:textId="77777777" w:rsidR="00CA7D59" w:rsidRDefault="00CA7D59">
                  <w:pPr>
                    <w:pStyle w:val="normal0"/>
                    <w:widowControl w:val="0"/>
                    <w:spacing w:line="240" w:lineRule="auto"/>
                  </w:pPr>
                </w:p>
                <w:p w14:paraId="49B30BFB" w14:textId="77777777" w:rsidR="00CA7D59" w:rsidRDefault="004658DE">
                  <w:pPr>
                    <w:pStyle w:val="normal0"/>
                    <w:widowControl w:val="0"/>
                    <w:spacing w:line="240" w:lineRule="auto"/>
                  </w:pPr>
                  <w:r>
                    <w:rPr>
                      <w:rFonts w:ascii="Cambria" w:eastAsia="Cambria" w:hAnsi="Cambria" w:cs="Cambria"/>
                      <w:sz w:val="24"/>
                      <w:szCs w:val="24"/>
                    </w:rPr>
                    <w:t>_______________________________________________</w:t>
                  </w:r>
                </w:p>
              </w:tc>
            </w:tr>
            <w:tr w:rsidR="00CA7D59" w14:paraId="4B201B93" w14:textId="77777777">
              <w:tc>
                <w:tcPr>
                  <w:tcW w:w="4413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B525AC4" w14:textId="77777777" w:rsidR="00CA7D59" w:rsidRDefault="004658DE">
                  <w:pPr>
                    <w:pStyle w:val="normal0"/>
                    <w:widowControl w:val="0"/>
                    <w:spacing w:line="240" w:lineRule="auto"/>
                  </w:pPr>
                  <w:r>
                    <w:rPr>
                      <w:rFonts w:ascii="Cambria" w:eastAsia="Cambria" w:hAnsi="Cambria" w:cs="Cambria"/>
                      <w:sz w:val="24"/>
                      <w:szCs w:val="24"/>
                    </w:rPr>
                    <w:t>-12x = 12</w:t>
                  </w:r>
                </w:p>
              </w:tc>
              <w:tc>
                <w:tcPr>
                  <w:tcW w:w="4413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170EDBD" w14:textId="77777777" w:rsidR="00CA7D59" w:rsidRDefault="00CA7D59">
                  <w:pPr>
                    <w:pStyle w:val="normal0"/>
                    <w:widowControl w:val="0"/>
                    <w:spacing w:line="240" w:lineRule="auto"/>
                  </w:pPr>
                </w:p>
                <w:p w14:paraId="445D5203" w14:textId="77777777" w:rsidR="00CA7D59" w:rsidRDefault="004658DE">
                  <w:pPr>
                    <w:pStyle w:val="normal0"/>
                    <w:widowControl w:val="0"/>
                    <w:spacing w:line="240" w:lineRule="auto"/>
                  </w:pPr>
                  <w:r>
                    <w:rPr>
                      <w:rFonts w:ascii="Cambria" w:eastAsia="Cambria" w:hAnsi="Cambria" w:cs="Cambria"/>
                      <w:sz w:val="24"/>
                      <w:szCs w:val="24"/>
                    </w:rPr>
                    <w:t>_______________________________________________</w:t>
                  </w:r>
                </w:p>
              </w:tc>
            </w:tr>
            <w:tr w:rsidR="00CA7D59" w14:paraId="1E74F208" w14:textId="77777777">
              <w:tc>
                <w:tcPr>
                  <w:tcW w:w="4413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9CEB21E" w14:textId="77777777" w:rsidR="00CA7D59" w:rsidRDefault="004658DE">
                  <w:pPr>
                    <w:pStyle w:val="normal0"/>
                    <w:widowControl w:val="0"/>
                    <w:spacing w:line="240" w:lineRule="auto"/>
                  </w:pPr>
                  <w:proofErr w:type="gramStart"/>
                  <w:r>
                    <w:rPr>
                      <w:rFonts w:ascii="Cambria" w:eastAsia="Cambria" w:hAnsi="Cambria" w:cs="Cambria"/>
                      <w:sz w:val="24"/>
                      <w:szCs w:val="24"/>
                    </w:rPr>
                    <w:t>x</w:t>
                  </w:r>
                  <w:proofErr w:type="gramEnd"/>
                  <w:r>
                    <w:rPr>
                      <w:rFonts w:ascii="Cambria" w:eastAsia="Cambria" w:hAnsi="Cambria" w:cs="Cambria"/>
                      <w:sz w:val="24"/>
                      <w:szCs w:val="24"/>
                    </w:rPr>
                    <w:t xml:space="preserve"> = -1</w:t>
                  </w:r>
                </w:p>
              </w:tc>
              <w:tc>
                <w:tcPr>
                  <w:tcW w:w="4413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993E8F5" w14:textId="77777777" w:rsidR="00CA7D59" w:rsidRDefault="00CA7D59">
                  <w:pPr>
                    <w:pStyle w:val="normal0"/>
                    <w:widowControl w:val="0"/>
                    <w:spacing w:line="240" w:lineRule="auto"/>
                  </w:pPr>
                </w:p>
                <w:p w14:paraId="3A5D0AD2" w14:textId="77777777" w:rsidR="00CA7D59" w:rsidRDefault="004658DE">
                  <w:pPr>
                    <w:pStyle w:val="normal0"/>
                    <w:widowControl w:val="0"/>
                    <w:spacing w:line="240" w:lineRule="auto"/>
                  </w:pPr>
                  <w:r>
                    <w:rPr>
                      <w:rFonts w:ascii="Cambria" w:eastAsia="Cambria" w:hAnsi="Cambria" w:cs="Cambria"/>
                      <w:sz w:val="24"/>
                      <w:szCs w:val="24"/>
                    </w:rPr>
                    <w:t>_______________________________________________</w:t>
                  </w:r>
                </w:p>
              </w:tc>
            </w:tr>
          </w:tbl>
          <w:p w14:paraId="0775EB49" w14:textId="77777777" w:rsidR="00CA7D59" w:rsidRDefault="00CA7D59">
            <w:pPr>
              <w:pStyle w:val="normal0"/>
              <w:widowControl w:val="0"/>
              <w:spacing w:line="240" w:lineRule="auto"/>
            </w:pPr>
          </w:p>
        </w:tc>
      </w:tr>
    </w:tbl>
    <w:p w14:paraId="340A0291" w14:textId="77777777" w:rsidR="00CA7D59" w:rsidRDefault="00CA7D59">
      <w:pPr>
        <w:pStyle w:val="normal0"/>
      </w:pPr>
    </w:p>
    <w:p w14:paraId="7F11564E" w14:textId="77777777" w:rsidR="00CA7D59" w:rsidRDefault="004658DE">
      <w:pPr>
        <w:pStyle w:val="normal0"/>
      </w:pPr>
      <w:r>
        <w:br w:type="page"/>
      </w:r>
    </w:p>
    <w:tbl>
      <w:tblPr>
        <w:tblStyle w:val="a3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CA7D59" w14:paraId="5679AB4B" w14:textId="7777777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28E22D" w14:textId="77777777" w:rsidR="00CA7D59" w:rsidRDefault="004658DE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 xml:space="preserve">Part Five: Word Problem: 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You must solve this word problem algebraically and complete all steps.</w:t>
            </w:r>
          </w:p>
        </w:tc>
      </w:tr>
      <w:tr w:rsidR="00CA7D59" w14:paraId="07E663E3" w14:textId="7777777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70D69F" w14:textId="53396882" w:rsidR="00CA7D59" w:rsidRDefault="004658DE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14.  Damian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purchased five bags of hot Cheetos and spent an additional seven dollars at CVS. Peter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purchased three bags of hot Cheetos and spent an additional thirteen dollars at CVS. They each spent exactly the same amount of money.</w:t>
            </w:r>
            <w:r>
              <w:t xml:space="preserve">  </w:t>
            </w:r>
            <w:bookmarkStart w:id="0" w:name="_GoBack"/>
            <w:bookmarkEnd w:id="0"/>
            <w:r>
              <w:rPr>
                <w:rFonts w:ascii="Cambria" w:eastAsia="Cambria" w:hAnsi="Cambria" w:cs="Cambria"/>
                <w:sz w:val="24"/>
                <w:szCs w:val="24"/>
              </w:rPr>
              <w:t>How much does one ba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g of hot Cheetos cost?</w:t>
            </w:r>
          </w:p>
        </w:tc>
      </w:tr>
      <w:tr w:rsidR="00CA7D59" w14:paraId="4E46766B" w14:textId="7777777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2B1F0" w14:textId="77777777" w:rsidR="00CA7D59" w:rsidRDefault="004658DE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a. Define a variable that makes sense for the situation. Use the magic word.</w:t>
            </w:r>
          </w:p>
          <w:p w14:paraId="12C1200D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15F760BA" w14:textId="77777777" w:rsidR="00CA7D59" w:rsidRDefault="00CA7D59">
            <w:pPr>
              <w:pStyle w:val="normal0"/>
              <w:widowControl w:val="0"/>
              <w:spacing w:line="240" w:lineRule="auto"/>
            </w:pPr>
          </w:p>
        </w:tc>
      </w:tr>
      <w:tr w:rsidR="00CA7D59" w14:paraId="11E7F97D" w14:textId="7777777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9BF37" w14:textId="77777777" w:rsidR="00CA7D59" w:rsidRDefault="004658DE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b. Write an equation that describes the situation.</w:t>
            </w:r>
          </w:p>
          <w:p w14:paraId="42695A60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5EBCF3F5" w14:textId="77777777" w:rsidR="00CA7D59" w:rsidRDefault="00CA7D59">
            <w:pPr>
              <w:pStyle w:val="normal0"/>
              <w:widowControl w:val="0"/>
              <w:spacing w:line="240" w:lineRule="auto"/>
            </w:pPr>
          </w:p>
        </w:tc>
      </w:tr>
      <w:tr w:rsidR="00CA7D59" w14:paraId="39477A7A" w14:textId="7777777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AF114" w14:textId="77777777" w:rsidR="00CA7D59" w:rsidRDefault="004658DE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c. Solve the equation.</w:t>
            </w:r>
          </w:p>
          <w:p w14:paraId="3ADF3660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2035DDDD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4D8D2AB8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3BACC0F7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6D73A1B0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080ED49A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3BFECE92" w14:textId="77777777" w:rsidR="00CA7D59" w:rsidRDefault="00CA7D59">
            <w:pPr>
              <w:pStyle w:val="normal0"/>
              <w:widowControl w:val="0"/>
              <w:spacing w:line="240" w:lineRule="auto"/>
            </w:pPr>
          </w:p>
        </w:tc>
      </w:tr>
      <w:tr w:rsidR="00CA7D59" w14:paraId="70B58701" w14:textId="7777777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26015" w14:textId="77777777" w:rsidR="00CA7D59" w:rsidRDefault="004658DE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d. Check via substitution and reality.</w:t>
            </w:r>
          </w:p>
          <w:p w14:paraId="559CBD3A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79142B5D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15D09210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7D802C47" w14:textId="77777777" w:rsidR="00CA7D59" w:rsidRDefault="00CA7D59">
            <w:pPr>
              <w:pStyle w:val="normal0"/>
              <w:widowControl w:val="0"/>
              <w:spacing w:line="240" w:lineRule="auto"/>
            </w:pPr>
          </w:p>
          <w:p w14:paraId="392F9009" w14:textId="77777777" w:rsidR="00CA7D59" w:rsidRDefault="00CA7D59">
            <w:pPr>
              <w:pStyle w:val="normal0"/>
              <w:widowControl w:val="0"/>
              <w:spacing w:line="240" w:lineRule="auto"/>
            </w:pPr>
          </w:p>
        </w:tc>
      </w:tr>
    </w:tbl>
    <w:p w14:paraId="7F09141E" w14:textId="77777777" w:rsidR="00CA7D59" w:rsidRDefault="00CA7D59">
      <w:pPr>
        <w:pStyle w:val="normal0"/>
      </w:pPr>
    </w:p>
    <w:p w14:paraId="1A55AC53" w14:textId="77777777" w:rsidR="00CA7D59" w:rsidRDefault="00CA7D59">
      <w:pPr>
        <w:pStyle w:val="normal0"/>
      </w:pPr>
    </w:p>
    <w:sectPr w:rsidR="00CA7D59"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E8EFC1" w14:textId="77777777" w:rsidR="00000000" w:rsidRDefault="004658DE">
      <w:pPr>
        <w:spacing w:line="240" w:lineRule="auto"/>
      </w:pPr>
      <w:r>
        <w:separator/>
      </w:r>
    </w:p>
  </w:endnote>
  <w:endnote w:type="continuationSeparator" w:id="0">
    <w:p w14:paraId="0CF1EC5A" w14:textId="77777777" w:rsidR="00000000" w:rsidRDefault="004658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7ACA71" w14:textId="77777777" w:rsidR="00CA7D59" w:rsidRDefault="004658DE">
    <w:pPr>
      <w:pStyle w:val="normal0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C0B581" w14:textId="77777777" w:rsidR="00000000" w:rsidRDefault="004658DE">
      <w:pPr>
        <w:spacing w:line="240" w:lineRule="auto"/>
      </w:pPr>
      <w:r>
        <w:separator/>
      </w:r>
    </w:p>
  </w:footnote>
  <w:footnote w:type="continuationSeparator" w:id="0">
    <w:p w14:paraId="645B875B" w14:textId="77777777" w:rsidR="00000000" w:rsidRDefault="004658D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D59"/>
    <w:rsid w:val="004658DE"/>
    <w:rsid w:val="00A1073F"/>
    <w:rsid w:val="00CA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27B3E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073F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73F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073F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73F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413</Words>
  <Characters>2359</Characters>
  <Application>Microsoft Macintosh Word</Application>
  <DocSecurity>0</DocSecurity>
  <Lines>19</Lines>
  <Paragraphs>5</Paragraphs>
  <ScaleCrop>false</ScaleCrop>
  <Company/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Patti Kolb</cp:lastModifiedBy>
  <cp:revision>2</cp:revision>
  <cp:lastPrinted>2016-12-11T01:15:00Z</cp:lastPrinted>
  <dcterms:created xsi:type="dcterms:W3CDTF">2016-12-11T01:17:00Z</dcterms:created>
  <dcterms:modified xsi:type="dcterms:W3CDTF">2016-12-11T01:17:00Z</dcterms:modified>
</cp:coreProperties>
</file>